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C68F5" w14:textId="77777777" w:rsidR="00EC64F7" w:rsidRDefault="00EC64F7" w:rsidP="002F0B57">
      <w:pPr>
        <w:rPr>
          <w:b/>
          <w:bCs/>
        </w:rPr>
      </w:pPr>
    </w:p>
    <w:p w14:paraId="1D7AAE30" w14:textId="605B58D9" w:rsidR="002F0B57" w:rsidRPr="002F0B57" w:rsidRDefault="002F0B57" w:rsidP="002F0B57">
      <w:pPr>
        <w:rPr>
          <w:b/>
          <w:bCs/>
        </w:rPr>
      </w:pPr>
      <w:r w:rsidRPr="002F0B57">
        <w:rPr>
          <w:b/>
          <w:bCs/>
        </w:rPr>
        <w:t xml:space="preserve">PRIVATE SOLO CROSS COUNTRY </w:t>
      </w:r>
      <w:r w:rsidRPr="002F0B57">
        <w:rPr>
          <w:b/>
          <w:bCs/>
        </w:rPr>
        <w:t>AERONAUTICAL EXPERIENCE</w:t>
      </w:r>
    </w:p>
    <w:p w14:paraId="06791CB7" w14:textId="6F1541D5" w:rsidR="002F0B57" w:rsidRPr="002F0B57" w:rsidRDefault="002F0B57" w:rsidP="002F0B57">
      <w:pPr>
        <w:rPr>
          <w:b/>
          <w:bCs/>
        </w:rPr>
      </w:pPr>
      <w:r w:rsidRPr="002F0B57">
        <w:rPr>
          <w:b/>
          <w:bCs/>
        </w:rPr>
        <w:t>Cross Country Time</w:t>
      </w:r>
      <w:r>
        <w:rPr>
          <w:b/>
          <w:bCs/>
        </w:rPr>
        <w:t xml:space="preserve"> Definition</w:t>
      </w:r>
      <w:r w:rsidRPr="002F0B57">
        <w:rPr>
          <w:b/>
          <w:bCs/>
        </w:rPr>
        <w:t xml:space="preserve">: 61.1 </w:t>
      </w:r>
    </w:p>
    <w:p w14:paraId="6F4F5193" w14:textId="77777777" w:rsidR="002F0B57" w:rsidRDefault="002F0B57" w:rsidP="002F0B57">
      <w:r>
        <w:t xml:space="preserve">"A point of landing that is more than 50 miles from the original departure point." </w:t>
      </w:r>
    </w:p>
    <w:p w14:paraId="50F95DFA" w14:textId="313BB106" w:rsidR="002F0B57" w:rsidRDefault="002F0B57" w:rsidP="002F0B57">
      <w:r>
        <w:t>Example: SEE to MYF to OKB to PSP to SEE would be classified as cross country because one of the landing points (PSP) is more than 50 miles from SEE (Original Departure Point). Not all legs need to be more than 50 miles to satisfy the definition of a cross country flight. In fact</w:t>
      </w:r>
      <w:r>
        <w:t>,</w:t>
      </w:r>
      <w:r>
        <w:t xml:space="preserve"> all legs could be less than 50 miles if the total straight</w:t>
      </w:r>
      <w:r>
        <w:t>-</w:t>
      </w:r>
      <w:r>
        <w:t>line distance at one of the landing points is more than 50 miles from the original airport of departure.</w:t>
      </w:r>
    </w:p>
    <w:p w14:paraId="045E7E78" w14:textId="015B6D2D" w:rsidR="002F0B57" w:rsidRPr="002F0B57" w:rsidRDefault="002F0B57" w:rsidP="002F0B57">
      <w:pPr>
        <w:rPr>
          <w:b/>
          <w:bCs/>
        </w:rPr>
      </w:pPr>
      <w:r w:rsidRPr="002F0B57">
        <w:rPr>
          <w:b/>
          <w:bCs/>
        </w:rPr>
        <w:t>Long Solo Cross Country 61.109</w:t>
      </w:r>
    </w:p>
    <w:p w14:paraId="38266749" w14:textId="733E1667" w:rsidR="002F0B57" w:rsidRDefault="002F0B57" w:rsidP="002F0B57">
      <w:r>
        <w:t>"150 miles total distance with full stop landings at 3 points and one segment of the flight more than 50 miles from takeoff to landing locations"</w:t>
      </w:r>
    </w:p>
    <w:p w14:paraId="08795480" w14:textId="730E78A3" w:rsidR="002F0B57" w:rsidRDefault="002F0B57" w:rsidP="002F0B57">
      <w:r>
        <w:t>Example: SEE to TRM to F70 to SEE would satisfy 61.109 because one segment (SEE-TRM) is more than 50 miles. The fact that the other two segments (TRM-F70 and F70-SEE) are both less than 50 miles is immaterial.</w:t>
      </w:r>
    </w:p>
    <w:p w14:paraId="10F2D11B" w14:textId="77777777" w:rsidR="00EC64F7" w:rsidRDefault="00EC64F7" w:rsidP="002F0B57"/>
    <w:p w14:paraId="045C1C75" w14:textId="1C9D4F99" w:rsidR="00EC64F7" w:rsidRPr="002F0B57" w:rsidRDefault="00EC64F7" w:rsidP="00EC64F7">
      <w:pPr>
        <w:rPr>
          <w:b/>
          <w:bCs/>
        </w:rPr>
      </w:pPr>
      <w:r>
        <w:rPr>
          <w:b/>
          <w:bCs/>
        </w:rPr>
        <w:t xml:space="preserve">COMMERCIAL </w:t>
      </w:r>
      <w:r w:rsidRPr="002F0B57">
        <w:rPr>
          <w:b/>
          <w:bCs/>
        </w:rPr>
        <w:t>SOLO CROSS COUNTRY AERONAUTICAL EXPERIENCE</w:t>
      </w:r>
    </w:p>
    <w:p w14:paraId="31AB77F6" w14:textId="509CB908" w:rsidR="002F0B57" w:rsidRPr="00EC64F7" w:rsidRDefault="002F0B57" w:rsidP="002F0B57">
      <w:pPr>
        <w:rPr>
          <w:b/>
          <w:bCs/>
        </w:rPr>
      </w:pPr>
      <w:r w:rsidRPr="00EC64F7">
        <w:rPr>
          <w:b/>
          <w:bCs/>
        </w:rPr>
        <w:t xml:space="preserve">Commercial Long Solo Cross Country </w:t>
      </w:r>
      <w:r w:rsidR="00EC64F7" w:rsidRPr="00EC64F7">
        <w:rPr>
          <w:b/>
          <w:bCs/>
        </w:rPr>
        <w:t>61.129</w:t>
      </w:r>
    </w:p>
    <w:p w14:paraId="3C3829D1" w14:textId="4DC83306" w:rsidR="003B46D6" w:rsidRDefault="002F0B57" w:rsidP="002F0B57">
      <w:r>
        <w:t>"300 miles total distance with landings at 3 points , one of which is more than 250 miles from the original departure point." Notice that commercial is different from private in that private requires one segment to be more than 50 miles whereas commercial requires one point of landing (not segment) to be more than 250 miles from the original departure point.</w:t>
      </w:r>
    </w:p>
    <w:p w14:paraId="145A4FDD" w14:textId="08282581" w:rsidR="00EC64F7" w:rsidRDefault="00EC64F7" w:rsidP="002F0B57">
      <w:r>
        <w:t>Example: SEE to HII (167 miles) to PRC (96 miles) to SEE (254 miles). Since PRC is more than 250 miles from SEE and the total distance is more than 300 miles, the requirement is satisfied.</w:t>
      </w:r>
    </w:p>
    <w:sectPr w:rsidR="00EC6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57"/>
    <w:rsid w:val="002F0B57"/>
    <w:rsid w:val="003B46D6"/>
    <w:rsid w:val="00EC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F88A"/>
  <w15:chartTrackingRefBased/>
  <w15:docId w15:val="{91484B14-F653-4E1E-8FDF-94245E19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Simpson</dc:creator>
  <cp:keywords/>
  <dc:description/>
  <cp:lastModifiedBy>Dave Simpson</cp:lastModifiedBy>
  <cp:revision>1</cp:revision>
  <dcterms:created xsi:type="dcterms:W3CDTF">2021-03-26T04:53:00Z</dcterms:created>
  <dcterms:modified xsi:type="dcterms:W3CDTF">2021-03-26T05:11:00Z</dcterms:modified>
</cp:coreProperties>
</file>